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3" w:rsidRDefault="00EF29E3">
      <w:pPr>
        <w:pStyle w:val="Corpsdetexte"/>
        <w:rPr>
          <w:rFonts w:ascii="Times New Roman"/>
          <w:b w:val="0"/>
          <w:sz w:val="20"/>
        </w:rPr>
      </w:pPr>
    </w:p>
    <w:p w:rsidR="00EF29E3" w:rsidRDefault="00EF29E3">
      <w:pPr>
        <w:pStyle w:val="Corpsdetexte"/>
        <w:spacing w:before="7"/>
        <w:rPr>
          <w:rFonts w:ascii="Times New Roman"/>
          <w:b w:val="0"/>
          <w:sz w:val="20"/>
        </w:rPr>
      </w:pPr>
    </w:p>
    <w:p w:rsidR="00EF29E3" w:rsidRDefault="00222825">
      <w:pPr>
        <w:pStyle w:val="Titre"/>
      </w:pPr>
      <w:r>
        <w:t>Конфіденційна</w:t>
      </w:r>
      <w:r>
        <w:rPr>
          <w:spacing w:val="-6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відомостей</w:t>
      </w:r>
    </w:p>
    <w:p w:rsidR="00EF29E3" w:rsidRDefault="00222825">
      <w:pPr>
        <w:spacing w:before="14"/>
        <w:ind w:left="100"/>
      </w:pPr>
      <w:r>
        <w:rPr>
          <w:b/>
        </w:rPr>
        <w:t>Прізвище</w:t>
      </w:r>
      <w:r>
        <w:rPr>
          <w:b/>
          <w:spacing w:val="-9"/>
        </w:rPr>
        <w:t xml:space="preserve"> </w:t>
      </w:r>
      <w:r>
        <w:rPr>
          <w:b/>
        </w:rPr>
        <w:t>,ім‘я</w:t>
      </w:r>
      <w:r>
        <w:rPr>
          <w:b/>
          <w:spacing w:val="-8"/>
        </w:rPr>
        <w:t xml:space="preserve"> </w:t>
      </w:r>
      <w:r>
        <w:rPr>
          <w:b/>
        </w:rPr>
        <w:t>учня</w:t>
      </w:r>
      <w:r>
        <w:rPr>
          <w:b/>
          <w:spacing w:val="-7"/>
        </w:rPr>
        <w:t xml:space="preserve"> </w:t>
      </w:r>
      <w:r>
        <w:t>…………………………………………………………………………………………..............</w:t>
      </w:r>
    </w:p>
    <w:p w:rsidR="00EF29E3" w:rsidRDefault="00222825">
      <w:pPr>
        <w:spacing w:before="17"/>
        <w:ind w:left="100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народження</w:t>
      </w:r>
      <w:r>
        <w:t>:</w:t>
      </w:r>
      <w:r>
        <w:rPr>
          <w:spacing w:val="-3"/>
        </w:rPr>
        <w:t xml:space="preserve"> </w:t>
      </w:r>
      <w:r>
        <w:t>……/……/……</w:t>
      </w:r>
    </w:p>
    <w:p w:rsidR="00EF29E3" w:rsidRDefault="00EF29E3">
      <w:pPr>
        <w:spacing w:before="5"/>
        <w:rPr>
          <w:sz w:val="25"/>
        </w:rPr>
      </w:pPr>
    </w:p>
    <w:p w:rsidR="00EF29E3" w:rsidRDefault="00222825">
      <w:pPr>
        <w:pStyle w:val="Corpsdetexte"/>
        <w:ind w:left="100"/>
      </w:pPr>
      <w:r>
        <w:t>Законні</w:t>
      </w:r>
      <w:r>
        <w:rPr>
          <w:spacing w:val="-4"/>
        </w:rPr>
        <w:t xml:space="preserve"> </w:t>
      </w:r>
      <w:r>
        <w:t>опікуни</w:t>
      </w:r>
    </w:p>
    <w:p w:rsidR="00EF29E3" w:rsidRDefault="00222825">
      <w:pPr>
        <w:spacing w:before="10"/>
        <w:ind w:left="100"/>
        <w:rPr>
          <w:sz w:val="24"/>
        </w:rPr>
      </w:pPr>
      <w:bookmarkStart w:id="0" w:name="_GoBack"/>
      <w:r>
        <w:t>Прізвища,</w:t>
      </w:r>
      <w:r>
        <w:rPr>
          <w:spacing w:val="-1"/>
        </w:rPr>
        <w:t xml:space="preserve"> </w:t>
      </w:r>
      <w:r>
        <w:t>імена</w:t>
      </w:r>
      <w:r>
        <w:rPr>
          <w:sz w:val="24"/>
        </w:rPr>
        <w:t>:</w:t>
      </w:r>
    </w:p>
    <w:bookmarkEnd w:id="0"/>
    <w:p w:rsidR="00EF29E3" w:rsidRDefault="00222825">
      <w:pPr>
        <w:spacing w:before="9"/>
        <w:ind w:left="461"/>
      </w:pPr>
      <w:r>
        <w:t>1.</w:t>
      </w:r>
      <w:r>
        <w:rPr>
          <w:spacing w:val="74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EF29E3" w:rsidRDefault="00222825">
      <w:pPr>
        <w:spacing w:before="11"/>
        <w:ind w:left="461"/>
        <w:rPr>
          <w:sz w:val="24"/>
        </w:rPr>
      </w:pPr>
      <w:r>
        <w:t>2.</w:t>
      </w:r>
      <w:r>
        <w:rPr>
          <w:spacing w:val="61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EF29E3" w:rsidRDefault="00EF29E3">
      <w:pPr>
        <w:spacing w:before="4"/>
        <w:rPr>
          <w:sz w:val="25"/>
        </w:rPr>
      </w:pPr>
    </w:p>
    <w:p w:rsidR="00EF29E3" w:rsidRDefault="00222825">
      <w:pPr>
        <w:pStyle w:val="Corpsdetexte"/>
        <w:ind w:left="100"/>
        <w:rPr>
          <w:b w:val="0"/>
        </w:rPr>
      </w:pPr>
      <w:r>
        <w:t>Адреса</w:t>
      </w:r>
      <w:r>
        <w:rPr>
          <w:spacing w:val="-3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EF29E3" w:rsidRDefault="00222825">
      <w:pPr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line="263" w:lineRule="exact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EF29E3" w:rsidRDefault="00222825">
      <w:pPr>
        <w:spacing w:line="286" w:lineRule="exact"/>
        <w:ind w:left="100"/>
      </w:pPr>
      <w:r>
        <w:rPr>
          <w:b/>
          <w:spacing w:val="-1"/>
        </w:rPr>
        <w:t>Номера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телефонів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законних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опікунів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rFonts w:ascii="Segoe UI Symbol" w:eastAsia="Segoe UI Symbol" w:hAnsi="Segoe UI Symbol"/>
          <w:spacing w:val="-1"/>
        </w:rPr>
        <w:t>🕿</w:t>
      </w:r>
      <w:r>
        <w:rPr>
          <w:spacing w:val="-1"/>
        </w:rPr>
        <w:t>……………………………………………………………………………………………….</w:t>
      </w:r>
    </w:p>
    <w:p w:rsidR="00EF29E3" w:rsidRDefault="00222825">
      <w:pPr>
        <w:spacing w:line="291" w:lineRule="exact"/>
        <w:ind w:left="100"/>
      </w:pPr>
      <w:r>
        <w:rPr>
          <w:rFonts w:ascii="Segoe UI Symbol" w:eastAsia="Segoe UI Symbol" w:hAnsi="Segoe UI Symbol"/>
        </w:rPr>
        <w:t>🕿</w:t>
      </w:r>
      <w:r>
        <w:t>………………………………………………………………………………………………</w:t>
      </w:r>
    </w:p>
    <w:p w:rsidR="00EF29E3" w:rsidRDefault="00222825">
      <w:pPr>
        <w:pStyle w:val="Corpsdetexte"/>
        <w:spacing w:before="17" w:line="263" w:lineRule="exact"/>
        <w:ind w:left="100"/>
        <w:rPr>
          <w:b w:val="0"/>
        </w:rPr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довіреної</w:t>
      </w:r>
      <w:r>
        <w:rPr>
          <w:spacing w:val="-2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якою</w:t>
      </w:r>
      <w:r>
        <w:rPr>
          <w:spacing w:val="-3"/>
        </w:rPr>
        <w:t xml:space="preserve"> </w:t>
      </w:r>
      <w:r>
        <w:t>можливо</w:t>
      </w:r>
      <w:r>
        <w:rPr>
          <w:spacing w:val="-3"/>
        </w:rPr>
        <w:t xml:space="preserve"> </w:t>
      </w:r>
      <w:r>
        <w:t>зв’язатися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необхідності</w:t>
      </w:r>
      <w:r>
        <w:rPr>
          <w:b w:val="0"/>
        </w:rPr>
        <w:t>:</w:t>
      </w:r>
    </w:p>
    <w:p w:rsidR="00EF29E3" w:rsidRDefault="00222825">
      <w:pPr>
        <w:spacing w:line="291" w:lineRule="exact"/>
        <w:ind w:left="100"/>
      </w:pPr>
      <w:r>
        <w:rPr>
          <w:rFonts w:ascii="Segoe UI Symbol" w:hAnsi="Segoe UI Symbol"/>
          <w:spacing w:val="-1"/>
        </w:rPr>
        <w:t>□</w:t>
      </w:r>
      <w:r>
        <w:rPr>
          <w:rFonts w:ascii="Segoe UI Symbol" w:hAnsi="Segoe UI Symbol"/>
          <w:spacing w:val="-14"/>
        </w:rPr>
        <w:t xml:space="preserve"> </w:t>
      </w:r>
      <w:r>
        <w:rPr>
          <w:spacing w:val="-1"/>
        </w:rPr>
        <w:t>………………………………………………………</w:t>
      </w:r>
    </w:p>
    <w:p w:rsidR="00EF29E3" w:rsidRDefault="00EF29E3">
      <w:pPr>
        <w:spacing w:before="8"/>
        <w:rPr>
          <w:sz w:val="17"/>
        </w:rPr>
      </w:pPr>
    </w:p>
    <w:p w:rsidR="00EF29E3" w:rsidRDefault="00222825">
      <w:pPr>
        <w:pStyle w:val="Corpsdetexte"/>
        <w:spacing w:before="56"/>
        <w:ind w:left="100"/>
        <w:rPr>
          <w:i/>
        </w:rPr>
      </w:pPr>
      <w:r>
        <w:rPr>
          <w:color w:val="000000"/>
          <w:u w:val="single"/>
          <w:shd w:val="clear" w:color="auto" w:fill="D2D2D2"/>
        </w:rPr>
        <w:t>Щеплення</w:t>
      </w:r>
      <w:r>
        <w:rPr>
          <w:color w:val="000000"/>
          <w:u w:val="single"/>
        </w:rPr>
        <w:t>:</w:t>
      </w:r>
      <w:r>
        <w:rPr>
          <w:color w:val="000000"/>
          <w:spacing w:val="-3"/>
        </w:rPr>
        <w:t xml:space="preserve"> </w:t>
      </w:r>
      <w:r>
        <w:rPr>
          <w:i/>
          <w:color w:val="000000"/>
        </w:rPr>
        <w:t>(</w:t>
      </w:r>
      <w:r>
        <w:rPr>
          <w:color w:val="000000"/>
        </w:rPr>
        <w:t>за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можливості,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додайте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копію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сертифікату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щеплень</w:t>
      </w:r>
      <w:r>
        <w:rPr>
          <w:i/>
          <w:color w:val="000000"/>
        </w:rPr>
        <w:t>)</w:t>
      </w:r>
    </w:p>
    <w:p w:rsidR="00EF29E3" w:rsidRDefault="00EF29E3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EF29E3">
        <w:trPr>
          <w:trHeight w:val="270"/>
        </w:trPr>
        <w:tc>
          <w:tcPr>
            <w:tcW w:w="3241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1109" w:right="1100"/>
              <w:jc w:val="center"/>
            </w:pPr>
            <w:r>
              <w:t>Щеплення</w:t>
            </w:r>
          </w:p>
        </w:tc>
        <w:tc>
          <w:tcPr>
            <w:tcW w:w="3240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306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зроблених</w:t>
            </w:r>
            <w:r>
              <w:rPr>
                <w:spacing w:val="-1"/>
              </w:rPr>
              <w:t xml:space="preserve"> </w:t>
            </w:r>
            <w:r>
              <w:t>ін‘єкцій</w:t>
            </w:r>
          </w:p>
        </w:tc>
        <w:tc>
          <w:tcPr>
            <w:tcW w:w="3241" w:type="dxa"/>
            <w:shd w:val="clear" w:color="auto" w:fill="D9D9D9"/>
          </w:tcPr>
          <w:p w:rsidR="00EF29E3" w:rsidRDefault="00222825">
            <w:pPr>
              <w:pStyle w:val="TableParagraph"/>
              <w:spacing w:line="249" w:lineRule="exact"/>
              <w:ind w:left="1109" w:right="1097"/>
              <w:jc w:val="center"/>
            </w:pPr>
            <w:r>
              <w:t>Дати</w:t>
            </w:r>
          </w:p>
        </w:tc>
      </w:tr>
      <w:tr w:rsidR="00EF29E3">
        <w:trPr>
          <w:trHeight w:val="271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2" w:line="249" w:lineRule="exact"/>
            </w:pPr>
            <w:r>
              <w:t>Дифтерія</w:t>
            </w:r>
            <w:r>
              <w:rPr>
                <w:spacing w:val="-3"/>
              </w:rPr>
              <w:t xml:space="preserve"> </w:t>
            </w:r>
            <w:r>
              <w:t>(diphtéria)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Правець</w:t>
            </w:r>
            <w:r>
              <w:rPr>
                <w:spacing w:val="-2"/>
              </w:rPr>
              <w:t xml:space="preserve"> </w:t>
            </w:r>
            <w:r>
              <w:t>(tetanus)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Поліомієліт</w:t>
            </w:r>
            <w:r>
              <w:rPr>
                <w:spacing w:val="-5"/>
              </w:rPr>
              <w:t xml:space="preserve"> </w:t>
            </w:r>
            <w:r>
              <w:t>(polyomielitis):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68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0" w:line="248" w:lineRule="exact"/>
            </w:pPr>
            <w:r>
              <w:t>Кашлюк</w:t>
            </w:r>
            <w:r>
              <w:rPr>
                <w:spacing w:val="-6"/>
              </w:rPr>
              <w:t xml:space="preserve"> </w:t>
            </w:r>
            <w:r>
              <w:t>(pertussis)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F29E3">
        <w:trPr>
          <w:trHeight w:val="539"/>
        </w:trPr>
        <w:tc>
          <w:tcPr>
            <w:tcW w:w="3241" w:type="dxa"/>
          </w:tcPr>
          <w:p w:rsidR="00EF29E3" w:rsidRDefault="00222825">
            <w:pPr>
              <w:pStyle w:val="TableParagraph"/>
            </w:pPr>
            <w:r>
              <w:t>Гемофільна</w:t>
            </w:r>
          </w:p>
          <w:p w:rsidR="00EF29E3" w:rsidRDefault="00222825">
            <w:pPr>
              <w:pStyle w:val="TableParagraph"/>
              <w:spacing w:before="0" w:line="249" w:lineRule="exact"/>
            </w:pPr>
            <w:r>
              <w:t>інфекція(haemophilus)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Краснуха(rubella)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Паротит(mumps)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Кір</w:t>
            </w:r>
            <w:r>
              <w:rPr>
                <w:spacing w:val="-1"/>
              </w:rPr>
              <w:t xml:space="preserve"> </w:t>
            </w:r>
            <w:r>
              <w:t>(measles)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Гепатит</w:t>
            </w:r>
            <w:r>
              <w:rPr>
                <w:spacing w:val="-3"/>
              </w:rPr>
              <w:t xml:space="preserve"> </w:t>
            </w:r>
            <w:r>
              <w:t>Б(hépatitis)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Менінгіт</w:t>
            </w:r>
            <w:r>
              <w:rPr>
                <w:spacing w:val="-1"/>
              </w:rPr>
              <w:t xml:space="preserve"> </w:t>
            </w:r>
            <w:r>
              <w:t>(meningitis)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Пневмококк</w:t>
            </w:r>
            <w:r>
              <w:rPr>
                <w:spacing w:val="-6"/>
              </w:rPr>
              <w:t xml:space="preserve"> </w:t>
            </w:r>
            <w:r>
              <w:t>(Pneumococcus)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0"/>
        </w:trPr>
        <w:tc>
          <w:tcPr>
            <w:tcW w:w="324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Туберкульоз</w:t>
            </w:r>
            <w:r>
              <w:rPr>
                <w:spacing w:val="44"/>
              </w:rPr>
              <w:t xml:space="preserve"> </w:t>
            </w:r>
            <w:r>
              <w:t>(tuberculosis)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29E3">
        <w:trPr>
          <w:trHeight w:val="271"/>
        </w:trPr>
        <w:tc>
          <w:tcPr>
            <w:tcW w:w="3241" w:type="dxa"/>
          </w:tcPr>
          <w:p w:rsidR="00EF29E3" w:rsidRDefault="00222825">
            <w:pPr>
              <w:pStyle w:val="TableParagraph"/>
              <w:spacing w:before="0" w:line="251" w:lineRule="exact"/>
            </w:pPr>
            <w:r>
              <w:t>КОВІД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3240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F29E3" w:rsidRDefault="00EF29E3">
      <w:pPr>
        <w:rPr>
          <w:b/>
          <w:i/>
        </w:rPr>
      </w:pPr>
    </w:p>
    <w:p w:rsidR="00EF29E3" w:rsidRDefault="00EF29E3">
      <w:pPr>
        <w:rPr>
          <w:b/>
          <w:i/>
        </w:rPr>
      </w:pPr>
    </w:p>
    <w:p w:rsidR="00EF29E3" w:rsidRDefault="00EF29E3">
      <w:pPr>
        <w:spacing w:before="6"/>
        <w:rPr>
          <w:b/>
          <w:i/>
        </w:rPr>
      </w:pPr>
    </w:p>
    <w:p w:rsidR="00EF29E3" w:rsidRDefault="00222825">
      <w:pPr>
        <w:spacing w:before="1"/>
        <w:ind w:left="100"/>
      </w:pPr>
      <w:r>
        <w:rPr>
          <w:b/>
          <w:color w:val="000000"/>
          <w:u w:val="single"/>
          <w:shd w:val="clear" w:color="auto" w:fill="D2D2D2"/>
        </w:rPr>
        <w:t>Захворювання</w:t>
      </w:r>
      <w:r>
        <w:rPr>
          <w:b/>
          <w:color w:val="000000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(обведіть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"так"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або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"ні)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EF29E3">
        <w:trPr>
          <w:trHeight w:val="1081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Алергії</w:t>
            </w:r>
          </w:p>
          <w:p w:rsidR="00EF29E3" w:rsidRDefault="00222825">
            <w:pPr>
              <w:pStyle w:val="TableParagraph"/>
              <w:spacing w:before="0" w:line="271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1"/>
              </w:rPr>
              <w:t xml:space="preserve"> </w:t>
            </w:r>
            <w:r>
              <w:rPr>
                <w:b/>
              </w:rPr>
              <w:t>харчові</w:t>
            </w:r>
          </w:p>
          <w:p w:rsidR="00EF29E3" w:rsidRDefault="00222825">
            <w:pPr>
              <w:pStyle w:val="TableParagraph"/>
              <w:spacing w:before="0" w:line="270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0"/>
              </w:rPr>
              <w:t xml:space="preserve"> </w:t>
            </w:r>
            <w:r>
              <w:rPr>
                <w:b/>
              </w:rPr>
              <w:t>дихальні</w:t>
            </w:r>
          </w:p>
          <w:p w:rsidR="00EF29E3" w:rsidRDefault="00222825">
            <w:pPr>
              <w:pStyle w:val="TableParagraph"/>
              <w:spacing w:before="0" w:line="263" w:lineRule="exact"/>
              <w:ind w:left="468"/>
              <w:rPr>
                <w:b/>
              </w:rPr>
            </w:pPr>
            <w:r>
              <w:rPr>
                <w:rFonts w:ascii="Segoe UI Symbol" w:hAnsi="Segoe UI Symbol"/>
              </w:rPr>
              <w:t>✔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rPr>
                <w:b/>
              </w:rPr>
              <w:t>шкірні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2" w:lineRule="auto"/>
              <w:ind w:left="105" w:right="275"/>
              <w:jc w:val="both"/>
            </w:pPr>
            <w:r>
              <w:t>Так</w:t>
            </w:r>
            <w:r>
              <w:rPr>
                <w:spacing w:val="-48"/>
              </w:rPr>
              <w:t xml:space="preserve"> </w:t>
            </w:r>
            <w:r>
              <w:t>Так</w:t>
            </w:r>
            <w:r>
              <w:rPr>
                <w:spacing w:val="-48"/>
              </w:rPr>
              <w:t xml:space="preserve"> </w:t>
            </w:r>
            <w:r>
              <w:t>Так</w:t>
            </w:r>
          </w:p>
          <w:p w:rsidR="00EF29E3" w:rsidRDefault="00222825">
            <w:pPr>
              <w:pStyle w:val="TableParagraph"/>
              <w:spacing w:before="0" w:line="247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2" w:lineRule="auto"/>
              <w:ind w:right="404"/>
              <w:jc w:val="both"/>
            </w:pPr>
            <w:r>
              <w:t>Ні</w:t>
            </w:r>
            <w:r>
              <w:rPr>
                <w:spacing w:val="-48"/>
              </w:rPr>
              <w:t xml:space="preserve"> </w:t>
            </w:r>
            <w:r>
              <w:t>Ні</w:t>
            </w:r>
            <w:r>
              <w:rPr>
                <w:spacing w:val="-48"/>
              </w:rPr>
              <w:t xml:space="preserve"> </w:t>
            </w:r>
            <w:r>
              <w:t>Ні</w:t>
            </w:r>
          </w:p>
          <w:p w:rsidR="00EF29E3" w:rsidRDefault="00222825">
            <w:pPr>
              <w:pStyle w:val="TableParagraph"/>
              <w:spacing w:before="0" w:line="247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:вкажіть,які</w:t>
            </w:r>
            <w:r>
              <w:rPr>
                <w:spacing w:val="-2"/>
              </w:rPr>
              <w:t xml:space="preserve"> </w:t>
            </w:r>
            <w:r>
              <w:t>саме:</w:t>
            </w:r>
          </w:p>
          <w:p w:rsidR="00EF29E3" w:rsidRDefault="00EF29E3">
            <w:pPr>
              <w:pStyle w:val="TableParagraph"/>
              <w:spacing w:before="5"/>
              <w:ind w:left="0"/>
            </w:pPr>
          </w:p>
          <w:p w:rsidR="00EF29E3" w:rsidRDefault="00222825">
            <w:pPr>
              <w:pStyle w:val="TableParagraph"/>
              <w:ind w:left="105"/>
            </w:pPr>
            <w:r>
              <w:t>Лікування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EF29E3" w:rsidRDefault="00EF29E3">
      <w:pPr>
        <w:sectPr w:rsidR="00EF29E3">
          <w:headerReference w:type="default" r:id="rId7"/>
          <w:footerReference w:type="default" r:id="rId8"/>
          <w:type w:val="continuous"/>
          <w:pgSz w:w="11920" w:h="16860"/>
          <w:pgMar w:top="2260" w:right="1180" w:bottom="1787" w:left="780" w:header="720" w:footer="1289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EF29E3">
        <w:trPr>
          <w:trHeight w:val="270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Астма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268"/>
        </w:trPr>
        <w:tc>
          <w:tcPr>
            <w:tcW w:w="3966" w:type="dxa"/>
          </w:tcPr>
          <w:p w:rsidR="00EF29E3" w:rsidRDefault="00222825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Екзема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before="0" w:line="248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before="0" w:line="248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EF29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F29E3">
        <w:trPr>
          <w:trHeight w:val="542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Епілепсія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541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Проблеми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поставою,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сколіоз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інші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 так</w:t>
            </w:r>
            <w:r>
              <w:rPr>
                <w:spacing w:val="-3"/>
              </w:rPr>
              <w:t xml:space="preserve"> </w:t>
            </w:r>
            <w:r>
              <w:t>: які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</w:tc>
      </w:tr>
      <w:tr w:rsidR="00EF29E3">
        <w:trPr>
          <w:trHeight w:val="537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захворювання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кістково-</w:t>
            </w:r>
          </w:p>
          <w:p w:rsidR="00EF29E3" w:rsidRDefault="00222825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суглобової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системи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:лікування:</w:t>
            </w:r>
          </w:p>
        </w:tc>
      </w:tr>
      <w:tr w:rsidR="00EF29E3">
        <w:trPr>
          <w:trHeight w:val="542"/>
        </w:trPr>
        <w:tc>
          <w:tcPr>
            <w:tcW w:w="3966" w:type="dxa"/>
          </w:tcPr>
          <w:p w:rsidR="00EF29E3" w:rsidRDefault="00222825">
            <w:pPr>
              <w:pStyle w:val="TableParagraph"/>
              <w:rPr>
                <w:b/>
              </w:rPr>
            </w:pPr>
            <w:r>
              <w:rPr>
                <w:b/>
              </w:rPr>
              <w:t>Порушення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зору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ind w:left="105"/>
            </w:pPr>
            <w:r>
              <w:t>Корекція</w:t>
            </w:r>
            <w:r>
              <w:rPr>
                <w:spacing w:val="46"/>
              </w:rPr>
              <w:t xml:space="preserve"> </w:t>
            </w:r>
            <w:r>
              <w:t>(окуляри,</w:t>
            </w:r>
            <w:r>
              <w:rPr>
                <w:spacing w:val="-2"/>
              </w:rPr>
              <w:t xml:space="preserve"> </w:t>
            </w:r>
            <w:r>
              <w:t>контактні</w:t>
            </w:r>
            <w:r>
              <w:rPr>
                <w:spacing w:val="46"/>
              </w:rPr>
              <w:t xml:space="preserve"> </w:t>
            </w:r>
            <w:r>
              <w:t>лінзи)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EF29E3" w:rsidRDefault="00222825">
            <w:pPr>
              <w:pStyle w:val="TableParagraph"/>
              <w:tabs>
                <w:tab w:val="left" w:pos="1018"/>
              </w:tabs>
              <w:spacing w:before="3" w:line="249" w:lineRule="exact"/>
              <w:ind w:left="105"/>
            </w:pPr>
            <w:r>
              <w:t>Так</w:t>
            </w:r>
            <w:r>
              <w:tab/>
              <w:t>Ні</w:t>
            </w:r>
          </w:p>
        </w:tc>
      </w:tr>
      <w:tr w:rsidR="00EF29E3">
        <w:trPr>
          <w:trHeight w:val="270"/>
        </w:trPr>
        <w:tc>
          <w:tcPr>
            <w:tcW w:w="3966" w:type="dxa"/>
          </w:tcPr>
          <w:p w:rsidR="00EF29E3" w:rsidRDefault="0022282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Порушення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слуху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line="249" w:lineRule="exact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line="249" w:lineRule="exact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tabs>
                <w:tab w:val="left" w:pos="2419"/>
              </w:tabs>
              <w:spacing w:line="249" w:lineRule="exact"/>
              <w:ind w:left="105"/>
            </w:pPr>
            <w:r>
              <w:t>Слуховий апарат:</w:t>
            </w:r>
            <w:r>
              <w:rPr>
                <w:spacing w:val="47"/>
              </w:rPr>
              <w:t xml:space="preserve"> </w:t>
            </w:r>
            <w:r>
              <w:t>так</w:t>
            </w:r>
            <w:r>
              <w:tab/>
              <w:t>ні</w:t>
            </w:r>
          </w:p>
        </w:tc>
      </w:tr>
      <w:tr w:rsidR="00EF29E3">
        <w:trPr>
          <w:trHeight w:val="1082"/>
        </w:trPr>
        <w:tc>
          <w:tcPr>
            <w:tcW w:w="3966" w:type="dxa"/>
          </w:tcPr>
          <w:p w:rsidR="00EF29E3" w:rsidRDefault="0022282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Серцево-судинні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захворювання</w:t>
            </w:r>
          </w:p>
        </w:tc>
        <w:tc>
          <w:tcPr>
            <w:tcW w:w="708" w:type="dxa"/>
          </w:tcPr>
          <w:p w:rsidR="00EF29E3" w:rsidRDefault="00222825">
            <w:pPr>
              <w:pStyle w:val="TableParagraph"/>
              <w:spacing w:before="2"/>
              <w:ind w:left="105"/>
            </w:pPr>
            <w:r>
              <w:t>Так</w:t>
            </w:r>
          </w:p>
        </w:tc>
        <w:tc>
          <w:tcPr>
            <w:tcW w:w="711" w:type="dxa"/>
          </w:tcPr>
          <w:p w:rsidR="00EF29E3" w:rsidRDefault="00222825">
            <w:pPr>
              <w:pStyle w:val="TableParagraph"/>
              <w:spacing w:before="2"/>
            </w:pPr>
            <w:r>
              <w:t>Ні</w:t>
            </w:r>
          </w:p>
        </w:tc>
        <w:tc>
          <w:tcPr>
            <w:tcW w:w="4338" w:type="dxa"/>
          </w:tcPr>
          <w:p w:rsidR="00EF29E3" w:rsidRDefault="00222825">
            <w:pPr>
              <w:pStyle w:val="TableParagraph"/>
              <w:spacing w:before="2"/>
              <w:ind w:left="105"/>
            </w:pPr>
            <w:r>
              <w:t>Якщо так</w:t>
            </w:r>
            <w:r>
              <w:rPr>
                <w:spacing w:val="-3"/>
              </w:rPr>
              <w:t xml:space="preserve"> </w:t>
            </w:r>
            <w:r>
              <w:t>: які</w:t>
            </w:r>
            <w:r>
              <w:rPr>
                <w:spacing w:val="-1"/>
              </w:rPr>
              <w:t xml:space="preserve"> </w:t>
            </w:r>
            <w:r>
              <w:t>сами:</w:t>
            </w:r>
          </w:p>
          <w:p w:rsidR="00EF29E3" w:rsidRDefault="00EF29E3">
            <w:pPr>
              <w:pStyle w:val="TableParagraph"/>
              <w:spacing w:before="3"/>
              <w:ind w:left="0"/>
            </w:pPr>
          </w:p>
          <w:p w:rsidR="00EF29E3" w:rsidRDefault="00222825">
            <w:pPr>
              <w:pStyle w:val="TableParagraph"/>
              <w:spacing w:before="0"/>
              <w:ind w:left="105"/>
            </w:pPr>
            <w:r>
              <w:t>Лікування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EF29E3" w:rsidRDefault="00EF29E3">
      <w:pPr>
        <w:spacing w:before="5"/>
        <w:rPr>
          <w:sz w:val="18"/>
        </w:rPr>
      </w:pPr>
    </w:p>
    <w:p w:rsidR="00EF29E3" w:rsidRDefault="00222825">
      <w:pPr>
        <w:pStyle w:val="Corpsdetexte"/>
        <w:spacing w:before="56"/>
        <w:ind w:left="201"/>
        <w:rPr>
          <w:b w:val="0"/>
        </w:rPr>
      </w:pPr>
      <w:r>
        <w:t>Інші</w:t>
      </w:r>
      <w:r>
        <w:rPr>
          <w:spacing w:val="-2"/>
        </w:rPr>
        <w:t xml:space="preserve"> </w:t>
      </w:r>
      <w:r>
        <w:t>патології</w:t>
      </w:r>
      <w:r>
        <w:rPr>
          <w:spacing w:val="4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,травми</w:t>
      </w:r>
      <w:r>
        <w:rPr>
          <w:spacing w:val="-4"/>
        </w:rPr>
        <w:t xml:space="preserve"> </w:t>
      </w:r>
      <w:r>
        <w:t>,про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t>вважаєте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потрібне</w:t>
      </w:r>
      <w:r>
        <w:rPr>
          <w:spacing w:val="-5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повідомити</w:t>
      </w:r>
      <w:r>
        <w:rPr>
          <w:b w:val="0"/>
        </w:rPr>
        <w:t>:</w:t>
      </w:r>
    </w:p>
    <w:p w:rsidR="00EF29E3" w:rsidRDefault="00222825">
      <w:pPr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before="1"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222825">
      <w:pPr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F29E3" w:rsidRDefault="00EF29E3">
      <w:pPr>
        <w:spacing w:before="8"/>
        <w:rPr>
          <w:sz w:val="29"/>
        </w:rPr>
      </w:pPr>
    </w:p>
    <w:p w:rsidR="00EF29E3" w:rsidRDefault="00222825">
      <w:pPr>
        <w:pStyle w:val="Corpsdetexte"/>
        <w:ind w:left="100"/>
      </w:pPr>
      <w:r>
        <w:t>Регулярний</w:t>
      </w:r>
      <w:r>
        <w:rPr>
          <w:spacing w:val="44"/>
        </w:rPr>
        <w:t xml:space="preserve"> </w:t>
      </w:r>
      <w:r>
        <w:t>медичний</w:t>
      </w:r>
      <w:r>
        <w:rPr>
          <w:spacing w:val="-1"/>
        </w:rPr>
        <w:t xml:space="preserve"> </w:t>
      </w:r>
      <w:r>
        <w:t>огляд: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6582"/>
        </w:tabs>
        <w:ind w:left="888" w:hanging="258"/>
      </w:pPr>
      <w:r>
        <w:t>Регулярні</w:t>
      </w:r>
      <w:r>
        <w:rPr>
          <w:spacing w:val="46"/>
        </w:rPr>
        <w:t xml:space="preserve"> </w:t>
      </w:r>
      <w:r>
        <w:t>консультації</w:t>
      </w:r>
      <w:r>
        <w:rPr>
          <w:spacing w:val="-2"/>
        </w:rPr>
        <w:t xml:space="preserve"> </w:t>
      </w:r>
      <w:r>
        <w:t>психотерап</w:t>
      </w:r>
      <w:r>
        <w:t>евта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вашій</w:t>
      </w:r>
      <w:r>
        <w:rPr>
          <w:spacing w:val="-3"/>
        </w:rPr>
        <w:t xml:space="preserve"> </w:t>
      </w:r>
      <w:r>
        <w:t>країні</w:t>
      </w:r>
      <w:r>
        <w:rPr>
          <w:spacing w:val="97"/>
        </w:rPr>
        <w:t xml:space="preserve"> </w:t>
      </w:r>
      <w:r>
        <w:t>Так</w:t>
      </w:r>
      <w:r>
        <w:tab/>
        <w:t>Ні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1337"/>
          <w:tab w:val="left" w:pos="1338"/>
          <w:tab w:val="left" w:pos="8123"/>
        </w:tabs>
        <w:spacing w:before="79" w:line="560" w:lineRule="atLeast"/>
        <w:ind w:right="849" w:firstLine="530"/>
      </w:pPr>
      <w:r>
        <w:t>Регулярні</w:t>
      </w:r>
      <w:r>
        <w:rPr>
          <w:spacing w:val="45"/>
        </w:rPr>
        <w:t xml:space="preserve"> </w:t>
      </w:r>
      <w:r>
        <w:t>спостереження інших</w:t>
      </w:r>
      <w:r>
        <w:rPr>
          <w:spacing w:val="-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спеціалістів</w:t>
      </w:r>
      <w:r>
        <w:rPr>
          <w:spacing w:val="-4"/>
        </w:rPr>
        <w:t xml:space="preserve"> </w:t>
      </w:r>
      <w:r>
        <w:t>вашої</w:t>
      </w:r>
      <w:r>
        <w:rPr>
          <w:spacing w:val="-1"/>
        </w:rPr>
        <w:t xml:space="preserve"> </w:t>
      </w:r>
      <w:r>
        <w:t>країни</w:t>
      </w:r>
      <w:r>
        <w:tab/>
        <w:t>Так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Детальніше…………………………………………………………………………………………………………………………………………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6783"/>
        </w:tabs>
        <w:spacing w:before="2"/>
        <w:ind w:left="888" w:hanging="258"/>
      </w:pPr>
      <w:r>
        <w:t>Чи</w:t>
      </w:r>
      <w:r>
        <w:rPr>
          <w:spacing w:val="-2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він/вона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медичне</w:t>
      </w:r>
      <w:r>
        <w:rPr>
          <w:spacing w:val="-1"/>
        </w:rPr>
        <w:t xml:space="preserve"> </w:t>
      </w:r>
      <w:r>
        <w:t>лікування?</w:t>
      </w:r>
      <w:r>
        <w:tab/>
        <w:t>Так</w:t>
      </w:r>
      <w:r>
        <w:rPr>
          <w:spacing w:val="49"/>
        </w:rPr>
        <w:t xml:space="preserve"> </w:t>
      </w:r>
      <w:r>
        <w:t>Ні</w:t>
      </w:r>
    </w:p>
    <w:p w:rsidR="00EF29E3" w:rsidRDefault="00EF29E3">
      <w:pPr>
        <w:rPr>
          <w:sz w:val="23"/>
        </w:rPr>
      </w:pPr>
    </w:p>
    <w:p w:rsidR="00EF29E3" w:rsidRDefault="00222825">
      <w:pPr>
        <w:ind w:left="100"/>
      </w:pPr>
      <w:r>
        <w:t>Детальніше…………………………………………………………………………………………………………………………………………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2986"/>
          <w:tab w:val="left" w:pos="3701"/>
          <w:tab w:val="left" w:pos="4090"/>
        </w:tabs>
        <w:spacing w:before="1"/>
        <w:ind w:left="888" w:hanging="258"/>
      </w:pPr>
      <w:r>
        <w:t>Інші</w:t>
      </w:r>
      <w:r>
        <w:rPr>
          <w:spacing w:val="-1"/>
        </w:rPr>
        <w:t xml:space="preserve"> </w:t>
      </w:r>
      <w:r>
        <w:t>спостереження</w:t>
      </w:r>
      <w:r>
        <w:tab/>
        <w:t>Так</w:t>
      </w:r>
      <w:r>
        <w:tab/>
        <w:t>Ні</w:t>
      </w:r>
      <w:r>
        <w:tab/>
        <w:t>Які</w:t>
      </w:r>
    </w:p>
    <w:p w:rsidR="00EF29E3" w:rsidRDefault="00222825">
      <w:pPr>
        <w:spacing w:line="267" w:lineRule="exact"/>
        <w:ind w:left="888"/>
      </w:pPr>
      <w:r>
        <w:t>саме………………………………………………………………………………………….</w:t>
      </w:r>
    </w:p>
    <w:p w:rsidR="00EF29E3" w:rsidRDefault="00222825">
      <w:pPr>
        <w:pStyle w:val="Paragraphedeliste"/>
        <w:numPr>
          <w:ilvl w:val="0"/>
          <w:numId w:val="1"/>
        </w:numPr>
        <w:tabs>
          <w:tab w:val="left" w:pos="889"/>
          <w:tab w:val="left" w:pos="3051"/>
          <w:tab w:val="left" w:pos="4138"/>
        </w:tabs>
        <w:spacing w:line="267" w:lineRule="exact"/>
        <w:ind w:left="888" w:hanging="258"/>
      </w:pPr>
      <w:r>
        <w:t>Госпіталізація</w:t>
      </w:r>
      <w:r>
        <w:rPr>
          <w:spacing w:val="47"/>
        </w:rPr>
        <w:t xml:space="preserve"> </w:t>
      </w:r>
      <w:r>
        <w:t>(-ї)</w:t>
      </w:r>
      <w:r>
        <w:tab/>
        <w:t>Так</w:t>
      </w:r>
      <w:r>
        <w:rPr>
          <w:spacing w:val="98"/>
        </w:rPr>
        <w:t xml:space="preserve"> </w:t>
      </w:r>
      <w:r>
        <w:t>Ні:</w:t>
      </w:r>
      <w:r>
        <w:tab/>
        <w:t>Дати:</w:t>
      </w:r>
    </w:p>
    <w:p w:rsidR="00EF29E3" w:rsidRDefault="00222825">
      <w:pPr>
        <w:ind w:left="881"/>
      </w:pPr>
      <w:r>
        <w:t>Укажіть</w:t>
      </w:r>
      <w:r>
        <w:rPr>
          <w:spacing w:val="-6"/>
        </w:rPr>
        <w:t xml:space="preserve"> </w:t>
      </w:r>
      <w:r>
        <w:t>причину: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EF29E3" w:rsidRDefault="00EF29E3">
      <w:pPr>
        <w:rPr>
          <w:sz w:val="20"/>
        </w:rPr>
      </w:pPr>
    </w:p>
    <w:p w:rsidR="00EF29E3" w:rsidRDefault="00FD6777">
      <w:pPr>
        <w:spacing w:before="8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213995</wp:posOffset>
                </wp:positionV>
                <wp:extent cx="6179820" cy="198755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98755"/>
                          <a:chOff x="881" y="337"/>
                          <a:chExt cx="9732" cy="313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80" y="337"/>
                            <a:ext cx="9732" cy="26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37"/>
                            <a:ext cx="973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E3" w:rsidRDefault="00222825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Інформація: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разі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надзвичайної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ситуації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травмований</w:t>
                              </w:r>
                              <w:r>
                                <w:rPr>
                                  <w:b/>
                                  <w:spacing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або</w:t>
                              </w:r>
                              <w:r>
                                <w:rPr>
                                  <w:b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хворий</w:t>
                              </w:r>
                              <w:r>
                                <w:rPr>
                                  <w:b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учень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буде</w:t>
                              </w:r>
                              <w:r>
                                <w:rPr>
                                  <w:b/>
                                  <w:spacing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направлений</w:t>
                              </w:r>
                              <w:r>
                                <w:rPr>
                                  <w:b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44.05pt;margin-top:16.85pt;width:486.6pt;height:15.65pt;z-index:-251657216;mso-wrap-distance-left:0;mso-wrap-distance-right:0;mso-position-horizontal-relative:page" coordorigin="881,337" coordsize="973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">
                <v:rect id="docshape4" o:spid="_x0000_s1027" style="position:absolute;left:880;top:337;width:973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nbxgAAANs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X+jlFxlAz38BAAD//wMAUEsBAi0AFAAGAAgAAAAhANvh9svuAAAAhQEAABMAAAAAAAAA&#10;AAAAAAAAAAAAAFtDb250ZW50X1R5cGVzXS54bWxQSwECLQAUAAYACAAAACEAWvQsW78AAAAVAQAA&#10;CwAAAAAAAAAAAAAAAAAfAQAAX3JlbHMvLnJlbHNQSwECLQAUAAYACAAAACEA07xp28YAAADbAAAA&#10;DwAAAAAAAAAAAAAAAAAHAgAAZHJzL2Rvd25yZXYueG1sUEsFBgAAAAADAAMAtwAAAPoCAAAAAA==&#10;" fillcolor="#d2d2d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880;top:337;width:973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F29E3" w:rsidRDefault="00222825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Інформація: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разі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надзвичайної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ситуації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травмований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або</w:t>
                        </w:r>
                        <w:r>
                          <w:rPr>
                            <w:b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хворий</w:t>
                        </w:r>
                        <w:r>
                          <w:rPr>
                            <w:b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учень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буде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направлений</w:t>
                        </w:r>
                        <w:r>
                          <w:rPr>
                            <w:b/>
                            <w:spacing w:val="6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29E3" w:rsidRDefault="00222825">
      <w:pPr>
        <w:pStyle w:val="Corpsdetexte"/>
        <w:spacing w:line="226" w:lineRule="exact"/>
        <w:ind w:left="100"/>
      </w:pPr>
      <w:r>
        <w:rPr>
          <w:color w:val="000000"/>
          <w:shd w:val="clear" w:color="auto" w:fill="D2D2D2"/>
        </w:rPr>
        <w:t>доставлений</w:t>
      </w:r>
      <w:r>
        <w:rPr>
          <w:color w:val="000000"/>
          <w:spacing w:val="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службою</w:t>
      </w:r>
      <w:r>
        <w:rPr>
          <w:color w:val="000000"/>
          <w:spacing w:val="6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швидкої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допомоги</w:t>
      </w:r>
      <w:r>
        <w:rPr>
          <w:color w:val="000000"/>
          <w:spacing w:val="6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в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найбільш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відповідну</w:t>
      </w:r>
      <w:r>
        <w:rPr>
          <w:color w:val="000000"/>
          <w:spacing w:val="6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лікарню</w:t>
      </w:r>
      <w:r>
        <w:rPr>
          <w:color w:val="000000"/>
          <w:spacing w:val="6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чи</w:t>
      </w:r>
      <w:r>
        <w:rPr>
          <w:color w:val="000000"/>
          <w:spacing w:val="6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медичну</w:t>
      </w:r>
      <w:r>
        <w:rPr>
          <w:color w:val="000000"/>
          <w:spacing w:val="6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службу,</w:t>
      </w:r>
    </w:p>
    <w:p w:rsidR="00EF29E3" w:rsidRDefault="00222825">
      <w:pPr>
        <w:pStyle w:val="Corpsdetexte"/>
        <w:ind w:left="100"/>
      </w:pPr>
      <w:r>
        <w:rPr>
          <w:color w:val="000000"/>
          <w:shd w:val="clear" w:color="auto" w:fill="D2D2D2"/>
        </w:rPr>
        <w:t>визначену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SAMU-Centre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15.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Школа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негайно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інформує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про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це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батьків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або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законних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опікунів.</w:t>
      </w:r>
    </w:p>
    <w:p w:rsidR="00EF29E3" w:rsidRDefault="00222825">
      <w:pPr>
        <w:pStyle w:val="Corpsdetexte"/>
        <w:spacing w:before="7"/>
        <w:ind w:left="100"/>
      </w:pPr>
      <w:r>
        <w:rPr>
          <w:color w:val="000000"/>
          <w:shd w:val="clear" w:color="auto" w:fill="D2D2D2"/>
        </w:rPr>
        <w:t>Неповнолітній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студент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не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може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покинути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лікарню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чи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службу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медичного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догляду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без супроводу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D2D2D2"/>
        </w:rPr>
        <w:t>батьків чи законних  опікунів.</w:t>
      </w:r>
    </w:p>
    <w:p w:rsidR="00EF29E3" w:rsidRDefault="00EF29E3">
      <w:pPr>
        <w:spacing w:before="11"/>
        <w:rPr>
          <w:b/>
        </w:rPr>
      </w:pPr>
    </w:p>
    <w:p w:rsidR="00EF29E3" w:rsidRDefault="00222825">
      <w:pPr>
        <w:pStyle w:val="Corpsdetexte"/>
        <w:ind w:left="100"/>
      </w:pPr>
      <w:r>
        <w:t>Місце……………………………………………………………………</w:t>
      </w:r>
      <w:r>
        <w:rPr>
          <w:spacing w:val="-3"/>
        </w:rPr>
        <w:t xml:space="preserve"> </w:t>
      </w:r>
      <w:r>
        <w:t>Дата………………………………………………………</w:t>
      </w:r>
    </w:p>
    <w:p w:rsidR="00EF29E3" w:rsidRDefault="00EF29E3">
      <w:pPr>
        <w:rPr>
          <w:b/>
        </w:rPr>
      </w:pPr>
    </w:p>
    <w:p w:rsidR="00EF29E3" w:rsidRDefault="00EF29E3">
      <w:pPr>
        <w:spacing w:before="10"/>
        <w:rPr>
          <w:b/>
          <w:sz w:val="19"/>
        </w:rPr>
      </w:pPr>
    </w:p>
    <w:p w:rsidR="00EF29E3" w:rsidRDefault="00222825">
      <w:pPr>
        <w:pStyle w:val="Corpsdetexte"/>
        <w:spacing w:before="1"/>
        <w:ind w:left="5034"/>
      </w:pPr>
      <w:r>
        <w:t>Підпис</w:t>
      </w:r>
      <w:r>
        <w:rPr>
          <w:spacing w:val="-4"/>
        </w:rPr>
        <w:t xml:space="preserve"> </w:t>
      </w:r>
      <w:r>
        <w:t>(-и)</w:t>
      </w:r>
      <w:r>
        <w:rPr>
          <w:spacing w:val="43"/>
        </w:rPr>
        <w:t xml:space="preserve"> </w:t>
      </w:r>
      <w:r>
        <w:t>законного</w:t>
      </w:r>
      <w:r>
        <w:rPr>
          <w:spacing w:val="45"/>
        </w:rPr>
        <w:t xml:space="preserve"> </w:t>
      </w:r>
      <w:r>
        <w:t>опікуна</w:t>
      </w:r>
      <w:r>
        <w:rPr>
          <w:spacing w:val="-4"/>
        </w:rPr>
        <w:t xml:space="preserve"> </w:t>
      </w:r>
      <w:r>
        <w:t>(опікунів)</w:t>
      </w:r>
    </w:p>
    <w:sectPr w:rsidR="00EF29E3">
      <w:type w:val="continuous"/>
      <w:pgSz w:w="11920" w:h="16860"/>
      <w:pgMar w:top="2260" w:right="1180" w:bottom="1480" w:left="780" w:header="720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5" w:rsidRDefault="00222825">
      <w:r>
        <w:separator/>
      </w:r>
    </w:p>
  </w:endnote>
  <w:endnote w:type="continuationSeparator" w:id="0">
    <w:p w:rsidR="00222825" w:rsidRDefault="0022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E3" w:rsidRDefault="00FD6777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9741535</wp:posOffset>
              </wp:positionV>
              <wp:extent cx="5743575" cy="3441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E3" w:rsidRDefault="00222825">
                          <w:pPr>
                            <w:spacing w:before="13"/>
                            <w:ind w:left="20" w:right="1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</w:rPr>
                            <w:t>Надати в запечатаному конверті на ім‘я шкільної медсестри та/або шкільного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</w:rPr>
                            <w:t>лікаря.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3.05pt;margin-top:767.05pt;width:452.25pt;height:27.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" filled="f" stroked="f">
              <v:textbox inset="0,0,0,0">
                <w:txbxContent>
                  <w:p w:rsidR="00EF29E3" w:rsidRDefault="00222825">
                    <w:pPr>
                      <w:spacing w:before="13"/>
                      <w:ind w:left="20" w:right="1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12121"/>
                      </w:rPr>
                      <w:t>Надати в запечатаному конверті на ім‘я шкільної медсестри та/або шкільного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</w:rPr>
                      <w:t>лікаря.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5" w:rsidRDefault="00222825">
      <w:r>
        <w:separator/>
      </w:r>
    </w:p>
  </w:footnote>
  <w:footnote w:type="continuationSeparator" w:id="0">
    <w:p w:rsidR="00222825" w:rsidRDefault="0022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E3" w:rsidRDefault="00FD6777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1284605</wp:posOffset>
              </wp:positionV>
              <wp:extent cx="169164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E3" w:rsidRDefault="0022282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rPr>
                              <w:color w:val="212121"/>
                            </w:rPr>
                            <w:t>Прийом</w:t>
                          </w:r>
                          <w:r>
                            <w:rPr>
                              <w:color w:val="21212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біженців</w:t>
                          </w:r>
                          <w:r>
                            <w:rPr>
                              <w:color w:val="21212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з</w:t>
                          </w:r>
                          <w:r>
                            <w:rPr>
                              <w:color w:val="21212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України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93.35pt;margin-top:101.15pt;width:133.2pt;height:13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nJ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" filled="f" stroked="f">
              <v:textbox inset="0,0,0,0">
                <w:txbxContent>
                  <w:p w:rsidR="00EF29E3" w:rsidRDefault="00222825">
                    <w:pPr>
                      <w:pStyle w:val="Corpsdetexte"/>
                      <w:spacing w:line="245" w:lineRule="exact"/>
                      <w:ind w:left="20"/>
                    </w:pPr>
                    <w:r>
                      <w:rPr>
                        <w:color w:val="212121"/>
                      </w:rPr>
                      <w:t>Прийом</w:t>
                    </w:r>
                    <w:r>
                      <w:rPr>
                        <w:color w:val="212121"/>
                        <w:spacing w:val="-3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біженців</w:t>
                    </w:r>
                    <w:r>
                      <w:rPr>
                        <w:color w:val="212121"/>
                        <w:spacing w:val="-2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з</w:t>
                    </w:r>
                    <w:r>
                      <w:rPr>
                        <w:color w:val="212121"/>
                        <w:spacing w:val="-5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0"/>
        <w:lang w:eastAsia="fr-FR"/>
      </w:rPr>
      <w:drawing>
        <wp:inline distT="0" distB="0" distL="0" distR="0" wp14:anchorId="275CD9E3">
          <wp:extent cx="1457325" cy="1139825"/>
          <wp:effectExtent l="0" t="0" r="952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013"/>
    <w:multiLevelType w:val="hybridMultilevel"/>
    <w:tmpl w:val="C2B07E94"/>
    <w:lvl w:ilvl="0" w:tplc="7F347742">
      <w:numFmt w:val="bullet"/>
      <w:lvlText w:val="□"/>
      <w:lvlJc w:val="left"/>
      <w:pPr>
        <w:ind w:left="100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3D25240">
      <w:numFmt w:val="bullet"/>
      <w:lvlText w:val="•"/>
      <w:lvlJc w:val="left"/>
      <w:pPr>
        <w:ind w:left="1085" w:hanging="257"/>
      </w:pPr>
      <w:rPr>
        <w:rFonts w:hint="default"/>
        <w:lang w:val="fr-FR" w:eastAsia="en-US" w:bidi="ar-SA"/>
      </w:rPr>
    </w:lvl>
    <w:lvl w:ilvl="2" w:tplc="C93ED156">
      <w:numFmt w:val="bullet"/>
      <w:lvlText w:val="•"/>
      <w:lvlJc w:val="left"/>
      <w:pPr>
        <w:ind w:left="2070" w:hanging="257"/>
      </w:pPr>
      <w:rPr>
        <w:rFonts w:hint="default"/>
        <w:lang w:val="fr-FR" w:eastAsia="en-US" w:bidi="ar-SA"/>
      </w:rPr>
    </w:lvl>
    <w:lvl w:ilvl="3" w:tplc="6C44C548">
      <w:numFmt w:val="bullet"/>
      <w:lvlText w:val="•"/>
      <w:lvlJc w:val="left"/>
      <w:pPr>
        <w:ind w:left="3055" w:hanging="257"/>
      </w:pPr>
      <w:rPr>
        <w:rFonts w:hint="default"/>
        <w:lang w:val="fr-FR" w:eastAsia="en-US" w:bidi="ar-SA"/>
      </w:rPr>
    </w:lvl>
    <w:lvl w:ilvl="4" w:tplc="D48E0A5C">
      <w:numFmt w:val="bullet"/>
      <w:lvlText w:val="•"/>
      <w:lvlJc w:val="left"/>
      <w:pPr>
        <w:ind w:left="4040" w:hanging="257"/>
      </w:pPr>
      <w:rPr>
        <w:rFonts w:hint="default"/>
        <w:lang w:val="fr-FR" w:eastAsia="en-US" w:bidi="ar-SA"/>
      </w:rPr>
    </w:lvl>
    <w:lvl w:ilvl="5" w:tplc="E99A6FE0">
      <w:numFmt w:val="bullet"/>
      <w:lvlText w:val="•"/>
      <w:lvlJc w:val="left"/>
      <w:pPr>
        <w:ind w:left="5025" w:hanging="257"/>
      </w:pPr>
      <w:rPr>
        <w:rFonts w:hint="default"/>
        <w:lang w:val="fr-FR" w:eastAsia="en-US" w:bidi="ar-SA"/>
      </w:rPr>
    </w:lvl>
    <w:lvl w:ilvl="6" w:tplc="45345DE0">
      <w:numFmt w:val="bullet"/>
      <w:lvlText w:val="•"/>
      <w:lvlJc w:val="left"/>
      <w:pPr>
        <w:ind w:left="6010" w:hanging="257"/>
      </w:pPr>
      <w:rPr>
        <w:rFonts w:hint="default"/>
        <w:lang w:val="fr-FR" w:eastAsia="en-US" w:bidi="ar-SA"/>
      </w:rPr>
    </w:lvl>
    <w:lvl w:ilvl="7" w:tplc="D862D2E6">
      <w:numFmt w:val="bullet"/>
      <w:lvlText w:val="•"/>
      <w:lvlJc w:val="left"/>
      <w:pPr>
        <w:ind w:left="6995" w:hanging="257"/>
      </w:pPr>
      <w:rPr>
        <w:rFonts w:hint="default"/>
        <w:lang w:val="fr-FR" w:eastAsia="en-US" w:bidi="ar-SA"/>
      </w:rPr>
    </w:lvl>
    <w:lvl w:ilvl="8" w:tplc="51129498">
      <w:numFmt w:val="bullet"/>
      <w:lvlText w:val="•"/>
      <w:lvlJc w:val="left"/>
      <w:pPr>
        <w:ind w:left="7980" w:hanging="2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3"/>
    <w:rsid w:val="00222825"/>
    <w:rsid w:val="00EF29E3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64740-8D28-4F35-89E7-853B10A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44"/>
      <w:ind w:left="3260" w:right="2719" w:firstLine="211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En-tte">
    <w:name w:val="header"/>
    <w:basedOn w:val="Normal"/>
    <w:link w:val="En-tteCar"/>
    <w:uiPriority w:val="99"/>
    <w:unhideWhenUsed/>
    <w:rsid w:val="00FD6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77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6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77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FEAD2-258F-4B60-963B-BB1E910619C5}"/>
</file>

<file path=customXml/itemProps2.xml><?xml version="1.0" encoding="utf-8"?>
<ds:datastoreItem xmlns:ds="http://schemas.openxmlformats.org/officeDocument/2006/customXml" ds:itemID="{4488132A-5C8D-49D3-9EF4-0CA4B0C62623}"/>
</file>

<file path=customXml/itemProps3.xml><?xml version="1.0" encoding="utf-8"?>
<ds:datastoreItem xmlns:ds="http://schemas.openxmlformats.org/officeDocument/2006/customXml" ds:itemID="{9C3620D6-8B41-4A2C-9D07-564007904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2386</Characters>
  <Application>Microsoft Office Word</Application>
  <DocSecurity>0</DocSecurity>
  <Lines>19</Lines>
  <Paragraphs>5</Paragraphs>
  <ScaleCrop>false</ScaleCrop>
  <Company>Académie de Grenoble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Monney</dc:creator>
  <cp:lastModifiedBy>master</cp:lastModifiedBy>
  <cp:revision>2</cp:revision>
  <dcterms:created xsi:type="dcterms:W3CDTF">2022-03-23T11:29:00Z</dcterms:created>
  <dcterms:modified xsi:type="dcterms:W3CDTF">2022-03-23T11:29:00Z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